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E77" w:rsidRDefault="00880E77" w:rsidP="00A7323B">
      <w:pPr>
        <w:pStyle w:val="NoSpacing"/>
        <w:jc w:val="center"/>
        <w:rPr>
          <w:rFonts w:ascii="Century Gothic" w:hAnsi="Century Gothic"/>
          <w:b/>
          <w:sz w:val="32"/>
          <w:szCs w:val="32"/>
        </w:rPr>
      </w:pPr>
      <w:bookmarkStart w:id="0" w:name="_GoBack"/>
      <w:r w:rsidRPr="00880E77">
        <w:rPr>
          <w:rFonts w:ascii="Century Gothic" w:hAnsi="Century Gothic"/>
          <w:b/>
          <w:noProof/>
          <w:sz w:val="32"/>
          <w:szCs w:val="32"/>
          <w:lang w:eastAsia="en-AU"/>
        </w:rPr>
        <mc:AlternateContent>
          <mc:Choice Requires="wps">
            <w:drawing>
              <wp:anchor distT="0" distB="0" distL="114300" distR="114300" simplePos="0" relativeHeight="251659264" behindDoc="0" locked="0" layoutInCell="1" allowOverlap="1" wp14:anchorId="1BFA29CD" wp14:editId="67225584">
                <wp:simplePos x="0" y="0"/>
                <wp:positionH relativeFrom="column">
                  <wp:posOffset>-286555</wp:posOffset>
                </wp:positionH>
                <wp:positionV relativeFrom="paragraph">
                  <wp:posOffset>-309093</wp:posOffset>
                </wp:positionV>
                <wp:extent cx="6722745" cy="9478851"/>
                <wp:effectExtent l="114300" t="114300" r="135255" b="141605"/>
                <wp:wrapNone/>
                <wp:docPr id="1" name="Rectangle 1"/>
                <wp:cNvGraphicFramePr/>
                <a:graphic xmlns:a="http://schemas.openxmlformats.org/drawingml/2006/main">
                  <a:graphicData uri="http://schemas.microsoft.com/office/word/2010/wordprocessingShape">
                    <wps:wsp>
                      <wps:cNvSpPr/>
                      <wps:spPr>
                        <a:xfrm>
                          <a:off x="0" y="0"/>
                          <a:ext cx="6722745" cy="9478851"/>
                        </a:xfrm>
                        <a:prstGeom prst="rect">
                          <a:avLst/>
                        </a:prstGeom>
                        <a:noFill/>
                        <a:ln>
                          <a:solidFill>
                            <a:srgbClr val="00B0F0"/>
                          </a:solidFill>
                        </a:ln>
                        <a:effectLst>
                          <a:glow rad="1016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2.55pt;margin-top:-24.35pt;width:529.35pt;height:7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" filled="f" strokecolor="#00b0f0" strokeweight="2pt"/>
            </w:pict>
          </mc:Fallback>
        </mc:AlternateContent>
      </w:r>
      <w:bookmarkEnd w:id="0"/>
    </w:p>
    <w:p w:rsidR="0044170A" w:rsidRPr="00912214" w:rsidRDefault="00880E77" w:rsidP="00A7323B">
      <w:pPr>
        <w:pStyle w:val="NoSpacing"/>
        <w:jc w:val="center"/>
        <w:rPr>
          <w:rFonts w:ascii="Century Gothic" w:hAnsi="Century Gothic"/>
          <w:b/>
          <w:sz w:val="44"/>
          <w:szCs w:val="44"/>
        </w:rPr>
      </w:pPr>
      <w:r w:rsidRPr="00912214">
        <w:rPr>
          <w:rFonts w:ascii="Century Gothic" w:hAnsi="Century Gothic"/>
          <w:b/>
          <w:noProof/>
          <w:sz w:val="44"/>
          <w:szCs w:val="44"/>
          <w:lang w:eastAsia="en-AU"/>
        </w:rPr>
        <w:drawing>
          <wp:anchor distT="0" distB="0" distL="114300" distR="114300" simplePos="0" relativeHeight="251660288" behindDoc="1" locked="0" layoutInCell="1" allowOverlap="1" wp14:anchorId="3FA59A6E" wp14:editId="4F223943">
            <wp:simplePos x="0" y="0"/>
            <wp:positionH relativeFrom="column">
              <wp:posOffset>2138045</wp:posOffset>
            </wp:positionH>
            <wp:positionV relativeFrom="paragraph">
              <wp:posOffset>-567690</wp:posOffset>
            </wp:positionV>
            <wp:extent cx="2008505" cy="572135"/>
            <wp:effectExtent l="0" t="0" r="0" b="0"/>
            <wp:wrapTight wrapText="bothSides">
              <wp:wrapPolygon edited="0">
                <wp:start x="0" y="0"/>
                <wp:lineTo x="0" y="20857"/>
                <wp:lineTo x="21306" y="20857"/>
                <wp:lineTo x="21306" y="0"/>
                <wp:lineTo x="0" y="0"/>
              </wp:wrapPolygon>
            </wp:wrapTight>
            <wp:docPr id="2" name="Picture 2" descr="G:\CRNS\Communication and Marketing\Logos &amp; Letterheads\Logos\Cranleigh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RNS\Communication and Marketing\Logos &amp; Letterheads\Logos\Cranleigh School log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409" t="21123" r="12335" b="32001"/>
                    <a:stretch/>
                  </pic:blipFill>
                  <pic:spPr bwMode="auto">
                    <a:xfrm>
                      <a:off x="0" y="0"/>
                      <a:ext cx="2008505" cy="572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32F1" w:rsidRPr="00912214">
        <w:rPr>
          <w:rFonts w:ascii="Century Gothic" w:hAnsi="Century Gothic"/>
          <w:b/>
          <w:sz w:val="44"/>
          <w:szCs w:val="44"/>
        </w:rPr>
        <w:t>C</w:t>
      </w:r>
      <w:r w:rsidR="00A7323B" w:rsidRPr="00912214">
        <w:rPr>
          <w:rFonts w:ascii="Century Gothic" w:hAnsi="Century Gothic"/>
          <w:b/>
          <w:sz w:val="44"/>
          <w:szCs w:val="44"/>
        </w:rPr>
        <w:t xml:space="preserve">RANLEIGH </w:t>
      </w:r>
      <w:r w:rsidR="009832F1" w:rsidRPr="00912214">
        <w:rPr>
          <w:rFonts w:ascii="Century Gothic" w:hAnsi="Century Gothic"/>
          <w:b/>
          <w:sz w:val="44"/>
          <w:szCs w:val="44"/>
        </w:rPr>
        <w:t>INFORMATION SHEET</w:t>
      </w:r>
    </w:p>
    <w:p w:rsidR="00A7323B" w:rsidRPr="00912214" w:rsidRDefault="00A7323B" w:rsidP="00A7323B">
      <w:pPr>
        <w:pStyle w:val="NoSpacing"/>
        <w:jc w:val="center"/>
        <w:rPr>
          <w:rFonts w:ascii="Century Gothic" w:hAnsi="Century Gothic"/>
          <w:i/>
          <w:sz w:val="24"/>
          <w:szCs w:val="24"/>
        </w:rPr>
      </w:pPr>
    </w:p>
    <w:p w:rsidR="00A7323B" w:rsidRPr="006076ED" w:rsidRDefault="00A7323B" w:rsidP="00A7323B">
      <w:pPr>
        <w:pStyle w:val="NoSpacing"/>
        <w:jc w:val="center"/>
        <w:rPr>
          <w:rFonts w:ascii="Century Gothic" w:hAnsi="Century Gothic"/>
          <w:i/>
        </w:rPr>
      </w:pPr>
      <w:r w:rsidRPr="00912214">
        <w:rPr>
          <w:rFonts w:ascii="Century Gothic" w:hAnsi="Century Gothic"/>
          <w:i/>
        </w:rPr>
        <w:t>Students, families and visitors’ safety and wellbeing are important</w:t>
      </w:r>
      <w:r w:rsidRPr="006076ED">
        <w:rPr>
          <w:rFonts w:ascii="Century Gothic" w:hAnsi="Century Gothic"/>
          <w:i/>
        </w:rPr>
        <w:t xml:space="preserve"> to us.</w:t>
      </w:r>
    </w:p>
    <w:p w:rsidR="00A7323B" w:rsidRDefault="00A7323B" w:rsidP="00A7323B">
      <w:pPr>
        <w:pStyle w:val="NoSpacing"/>
        <w:jc w:val="center"/>
        <w:rPr>
          <w:rFonts w:ascii="Century Gothic" w:hAnsi="Century Gothic"/>
          <w:i/>
        </w:rPr>
      </w:pPr>
      <w:r w:rsidRPr="006076ED">
        <w:rPr>
          <w:rFonts w:ascii="Century Gothic" w:hAnsi="Century Gothic"/>
          <w:i/>
        </w:rPr>
        <w:t>Please take note of the following:</w:t>
      </w:r>
    </w:p>
    <w:p w:rsidR="00912214" w:rsidRDefault="00912214" w:rsidP="00A7323B">
      <w:pPr>
        <w:pStyle w:val="NoSpacing"/>
        <w:jc w:val="center"/>
        <w:rPr>
          <w:rFonts w:ascii="Century Gothic" w:hAnsi="Century Gothic"/>
          <w:i/>
        </w:rPr>
      </w:pPr>
    </w:p>
    <w:p w:rsidR="00912214" w:rsidRDefault="00912214" w:rsidP="00A7323B">
      <w:pPr>
        <w:pStyle w:val="NoSpacing"/>
        <w:jc w:val="center"/>
        <w:rPr>
          <w:rFonts w:ascii="Century Gothic" w:hAnsi="Century Gothic"/>
          <w:i/>
        </w:rPr>
      </w:pPr>
    </w:p>
    <w:p w:rsidR="00912214" w:rsidRPr="006076ED" w:rsidRDefault="00912214" w:rsidP="00A7323B">
      <w:pPr>
        <w:pStyle w:val="NoSpacing"/>
        <w:jc w:val="center"/>
        <w:rPr>
          <w:rFonts w:ascii="Century Gothic" w:hAnsi="Century Gothic"/>
          <w:i/>
        </w:rPr>
      </w:pPr>
    </w:p>
    <w:p w:rsidR="00123854" w:rsidRPr="00912214" w:rsidRDefault="00123854" w:rsidP="00123854">
      <w:pPr>
        <w:pStyle w:val="NoSpacing"/>
        <w:rPr>
          <w:rFonts w:ascii="Century Gothic" w:hAnsi="Century Gothic"/>
          <w:b/>
        </w:rPr>
      </w:pPr>
      <w:r w:rsidRPr="00912214">
        <w:rPr>
          <w:rFonts w:ascii="Century Gothic" w:hAnsi="Century Gothic"/>
          <w:b/>
        </w:rPr>
        <w:t>Teaching and Learning Time</w:t>
      </w:r>
    </w:p>
    <w:p w:rsidR="00123854" w:rsidRPr="00912214" w:rsidRDefault="00123854" w:rsidP="00123854">
      <w:pPr>
        <w:pStyle w:val="NoSpacing"/>
        <w:rPr>
          <w:rFonts w:ascii="Century Gothic" w:hAnsi="Century Gothic"/>
        </w:rPr>
      </w:pPr>
      <w:r w:rsidRPr="00912214">
        <w:rPr>
          <w:rFonts w:ascii="Century Gothic" w:hAnsi="Century Gothic"/>
        </w:rPr>
        <w:t xml:space="preserve">Student contact hours are from </w:t>
      </w:r>
      <w:r w:rsidRPr="00935786">
        <w:rPr>
          <w:rFonts w:ascii="Century Gothic" w:hAnsi="Century Gothic"/>
          <w:b/>
        </w:rPr>
        <w:t>8:45am-2:45pm</w:t>
      </w:r>
      <w:r w:rsidRPr="00912214">
        <w:rPr>
          <w:rFonts w:ascii="Century Gothic" w:hAnsi="Century Gothic"/>
        </w:rPr>
        <w:t xml:space="preserve"> daily.  Your cooperation in keeping all classroom interruptions to a minimum is appreciated.  If you need to hold a discussion with classroom staff, please make an appointment .  You can contact the Front Office on 61420444.</w:t>
      </w:r>
    </w:p>
    <w:p w:rsidR="00A7323B" w:rsidRPr="00912214" w:rsidRDefault="00A7323B" w:rsidP="00A7323B">
      <w:pPr>
        <w:pStyle w:val="NoSpacing"/>
        <w:rPr>
          <w:rFonts w:ascii="Century Gothic" w:hAnsi="Century Gothic"/>
        </w:rPr>
      </w:pPr>
    </w:p>
    <w:p w:rsidR="00123854" w:rsidRPr="00912214" w:rsidRDefault="00123854" w:rsidP="00A7323B">
      <w:pPr>
        <w:pStyle w:val="NoSpacing"/>
        <w:rPr>
          <w:rFonts w:ascii="Century Gothic" w:hAnsi="Century Gothic"/>
        </w:rPr>
      </w:pPr>
      <w:r w:rsidRPr="00912214">
        <w:rPr>
          <w:rFonts w:ascii="Century Gothic" w:hAnsi="Century Gothic"/>
          <w:b/>
        </w:rPr>
        <w:t>Student Absences</w:t>
      </w:r>
    </w:p>
    <w:p w:rsidR="00123854" w:rsidRPr="00912214" w:rsidRDefault="00123854" w:rsidP="00A7323B">
      <w:pPr>
        <w:pStyle w:val="NoSpacing"/>
        <w:rPr>
          <w:rFonts w:ascii="Century Gothic" w:hAnsi="Century Gothic"/>
        </w:rPr>
      </w:pPr>
      <w:r w:rsidRPr="00912214">
        <w:rPr>
          <w:rFonts w:ascii="Century Gothic" w:hAnsi="Century Gothic"/>
        </w:rPr>
        <w:t>If your child is going to be absent from school, it is the parent/carer’s responsibility to notify Cranleigh by phone on 61420444, as soon as possible.  If you know in advance of any impending absences, you can write the dates in your child’s communication book or send a note into school.</w:t>
      </w:r>
    </w:p>
    <w:p w:rsidR="00123854" w:rsidRPr="00912214" w:rsidRDefault="00123854" w:rsidP="00A7323B">
      <w:pPr>
        <w:pStyle w:val="NoSpacing"/>
        <w:rPr>
          <w:rFonts w:ascii="Century Gothic" w:hAnsi="Century Gothic"/>
        </w:rPr>
      </w:pPr>
    </w:p>
    <w:p w:rsidR="00A7323B" w:rsidRPr="00912214" w:rsidRDefault="001A3D39" w:rsidP="00A7323B">
      <w:pPr>
        <w:pStyle w:val="NoSpacing"/>
        <w:rPr>
          <w:rFonts w:ascii="Century Gothic" w:hAnsi="Century Gothic"/>
          <w:b/>
        </w:rPr>
      </w:pPr>
      <w:r w:rsidRPr="00912214">
        <w:rPr>
          <w:rFonts w:ascii="Century Gothic" w:hAnsi="Century Gothic"/>
          <w:b/>
        </w:rPr>
        <w:t>Sign In</w:t>
      </w:r>
      <w:r w:rsidR="00DC0F4C" w:rsidRPr="00912214">
        <w:rPr>
          <w:rFonts w:ascii="Century Gothic" w:hAnsi="Century Gothic"/>
          <w:b/>
        </w:rPr>
        <w:t>/Out</w:t>
      </w:r>
    </w:p>
    <w:p w:rsidR="001A3D39" w:rsidRPr="00912214" w:rsidRDefault="001A3D39" w:rsidP="00A7323B">
      <w:pPr>
        <w:pStyle w:val="NoSpacing"/>
        <w:rPr>
          <w:rFonts w:ascii="Century Gothic" w:hAnsi="Century Gothic"/>
        </w:rPr>
      </w:pPr>
      <w:r w:rsidRPr="00912214">
        <w:rPr>
          <w:rFonts w:ascii="Century Gothic" w:hAnsi="Century Gothic"/>
        </w:rPr>
        <w:t>If you are visiting the school, please ensure you sign in at the Front Office and wear a visitor’s lanyard for easy identification.  Be sure to sign out and return the lanyard when leaving.  Likewise, if you are collecting your child early, please sign them out.</w:t>
      </w:r>
    </w:p>
    <w:p w:rsidR="001A3D39" w:rsidRPr="00912214" w:rsidRDefault="001A3D39" w:rsidP="00A7323B">
      <w:pPr>
        <w:pStyle w:val="NoSpacing"/>
        <w:rPr>
          <w:rFonts w:ascii="Century Gothic" w:hAnsi="Century Gothic"/>
        </w:rPr>
      </w:pPr>
    </w:p>
    <w:p w:rsidR="00A7323B" w:rsidRPr="00912214" w:rsidRDefault="00A7323B" w:rsidP="00A7323B">
      <w:pPr>
        <w:pStyle w:val="NoSpacing"/>
        <w:rPr>
          <w:rFonts w:ascii="Century Gothic" w:hAnsi="Century Gothic"/>
          <w:b/>
        </w:rPr>
      </w:pPr>
      <w:r w:rsidRPr="00912214">
        <w:rPr>
          <w:rFonts w:ascii="Century Gothic" w:hAnsi="Century Gothic"/>
          <w:b/>
        </w:rPr>
        <w:t>Parking</w:t>
      </w:r>
    </w:p>
    <w:p w:rsidR="001A3D39" w:rsidRPr="00912214" w:rsidRDefault="00C76FED" w:rsidP="00A7323B">
      <w:pPr>
        <w:pStyle w:val="NoSpacing"/>
        <w:rPr>
          <w:rFonts w:ascii="Century Gothic" w:hAnsi="Century Gothic"/>
        </w:rPr>
      </w:pPr>
      <w:r w:rsidRPr="00912214">
        <w:rPr>
          <w:rFonts w:ascii="Century Gothic" w:hAnsi="Century Gothic"/>
        </w:rPr>
        <w:t xml:space="preserve">Cranleigh has instituted a </w:t>
      </w:r>
      <w:r w:rsidRPr="00935786">
        <w:rPr>
          <w:rFonts w:ascii="Century Gothic" w:hAnsi="Century Gothic"/>
          <w:b/>
        </w:rPr>
        <w:t>‘NO THROUGH ACCESS’</w:t>
      </w:r>
      <w:r w:rsidRPr="00912214">
        <w:rPr>
          <w:rFonts w:ascii="Century Gothic" w:hAnsi="Century Gothic"/>
        </w:rPr>
        <w:t xml:space="preserve"> policy for cars during the period that the buses are at the front of the school, both for morning drop</w:t>
      </w:r>
      <w:r w:rsidR="00685069" w:rsidRPr="00912214">
        <w:rPr>
          <w:rFonts w:ascii="Century Gothic" w:hAnsi="Century Gothic"/>
        </w:rPr>
        <w:t>-</w:t>
      </w:r>
      <w:r w:rsidRPr="00912214">
        <w:rPr>
          <w:rFonts w:ascii="Century Gothic" w:hAnsi="Century Gothic"/>
        </w:rPr>
        <w:t xml:space="preserve">off and afternoon pick up periods. </w:t>
      </w:r>
      <w:r w:rsidR="00935786">
        <w:rPr>
          <w:rFonts w:ascii="Century Gothic" w:hAnsi="Century Gothic"/>
        </w:rPr>
        <w:t xml:space="preserve">When driving through the school car park, note the </w:t>
      </w:r>
      <w:r w:rsidR="00935786" w:rsidRPr="00935786">
        <w:rPr>
          <w:rFonts w:ascii="Century Gothic" w:hAnsi="Century Gothic"/>
          <w:b/>
        </w:rPr>
        <w:t>speed limit is 10kph</w:t>
      </w:r>
      <w:r w:rsidR="00935786">
        <w:rPr>
          <w:rFonts w:ascii="Century Gothic" w:hAnsi="Century Gothic"/>
        </w:rPr>
        <w:t xml:space="preserve">. </w:t>
      </w:r>
      <w:r w:rsidRPr="00912214">
        <w:rPr>
          <w:rFonts w:ascii="Century Gothic" w:hAnsi="Century Gothic"/>
        </w:rPr>
        <w:t xml:space="preserve"> </w:t>
      </w:r>
      <w:r w:rsidR="004B0D63" w:rsidRPr="00912214">
        <w:rPr>
          <w:rFonts w:ascii="Century Gothic" w:hAnsi="Century Gothic"/>
        </w:rPr>
        <w:t>As parking is limited for parents/carers and visitors, we ask that you park in front of the school</w:t>
      </w:r>
      <w:r w:rsidR="00685069" w:rsidRPr="00912214">
        <w:rPr>
          <w:rFonts w:ascii="Century Gothic" w:hAnsi="Century Gothic"/>
        </w:rPr>
        <w:t xml:space="preserve"> on Starke Street</w:t>
      </w:r>
      <w:r w:rsidR="004B0D63" w:rsidRPr="00912214">
        <w:rPr>
          <w:rFonts w:ascii="Century Gothic" w:hAnsi="Century Gothic"/>
        </w:rPr>
        <w:t>, or on</w:t>
      </w:r>
      <w:r w:rsidR="003646C9" w:rsidRPr="00912214">
        <w:rPr>
          <w:rFonts w:ascii="Century Gothic" w:hAnsi="Century Gothic"/>
        </w:rPr>
        <w:t xml:space="preserve"> Blackham Street</w:t>
      </w:r>
      <w:r w:rsidR="00685069" w:rsidRPr="00912214">
        <w:rPr>
          <w:rFonts w:ascii="Century Gothic" w:hAnsi="Century Gothic"/>
        </w:rPr>
        <w:t>.</w:t>
      </w:r>
    </w:p>
    <w:p w:rsidR="00685069" w:rsidRPr="00912214" w:rsidRDefault="00685069" w:rsidP="00A7323B">
      <w:pPr>
        <w:pStyle w:val="NoSpacing"/>
        <w:rPr>
          <w:rFonts w:ascii="Century Gothic" w:hAnsi="Century Gothic"/>
        </w:rPr>
      </w:pPr>
    </w:p>
    <w:p w:rsidR="001A3D39" w:rsidRPr="00912214" w:rsidRDefault="00E1344B" w:rsidP="001A3D39">
      <w:pPr>
        <w:pStyle w:val="NoSpacing"/>
        <w:rPr>
          <w:rFonts w:ascii="Century Gothic" w:hAnsi="Century Gothic"/>
          <w:b/>
        </w:rPr>
      </w:pPr>
      <w:r>
        <w:rPr>
          <w:rFonts w:ascii="Century Gothic" w:hAnsi="Century Gothic"/>
          <w:b/>
        </w:rPr>
        <w:t>Keeping Students S</w:t>
      </w:r>
      <w:r w:rsidR="001A3D39" w:rsidRPr="00912214">
        <w:rPr>
          <w:rFonts w:ascii="Century Gothic" w:hAnsi="Century Gothic"/>
          <w:b/>
        </w:rPr>
        <w:t>afe</w:t>
      </w:r>
    </w:p>
    <w:p w:rsidR="001A3D39" w:rsidRPr="00912214" w:rsidRDefault="00123854" w:rsidP="001A3D39">
      <w:pPr>
        <w:pStyle w:val="NoSpacing"/>
        <w:rPr>
          <w:rFonts w:ascii="Century Gothic" w:hAnsi="Century Gothic"/>
        </w:rPr>
      </w:pPr>
      <w:r w:rsidRPr="00912214">
        <w:rPr>
          <w:rFonts w:ascii="Century Gothic" w:hAnsi="Century Gothic"/>
        </w:rPr>
        <w:t>During core school hours a</w:t>
      </w:r>
      <w:r w:rsidR="001A3D39" w:rsidRPr="00912214">
        <w:rPr>
          <w:rFonts w:ascii="Century Gothic" w:hAnsi="Century Gothic"/>
        </w:rPr>
        <w:t>ll external doors are kept locked.  To keep our students safe and ensure they remain where they can be supervised, please ensure all doors are fu</w:t>
      </w:r>
      <w:r w:rsidR="00912214" w:rsidRPr="00912214">
        <w:rPr>
          <w:rFonts w:ascii="Century Gothic" w:hAnsi="Century Gothic"/>
        </w:rPr>
        <w:t>lly closed before you walk away.  Entry and exit during this time is via the main front doors.</w:t>
      </w:r>
    </w:p>
    <w:p w:rsidR="00685069" w:rsidRPr="00912214" w:rsidRDefault="00685069" w:rsidP="001A3D39">
      <w:pPr>
        <w:pStyle w:val="NoSpacing"/>
        <w:rPr>
          <w:rFonts w:ascii="Century Gothic" w:hAnsi="Century Gothic"/>
        </w:rPr>
      </w:pPr>
    </w:p>
    <w:p w:rsidR="00685069" w:rsidRPr="00912214" w:rsidRDefault="00685069" w:rsidP="00685069">
      <w:pPr>
        <w:pStyle w:val="NoSpacing"/>
        <w:rPr>
          <w:rFonts w:ascii="Century Gothic" w:hAnsi="Century Gothic"/>
        </w:rPr>
      </w:pPr>
      <w:r w:rsidRPr="00912214">
        <w:rPr>
          <w:rFonts w:ascii="Century Gothic" w:hAnsi="Century Gothic"/>
          <w:b/>
        </w:rPr>
        <w:t>Allergy Friendly Policy</w:t>
      </w:r>
    </w:p>
    <w:p w:rsidR="00685069" w:rsidRPr="00912214" w:rsidRDefault="00685069" w:rsidP="00685069">
      <w:pPr>
        <w:pStyle w:val="NoSpacing"/>
        <w:rPr>
          <w:rFonts w:ascii="Century Gothic" w:hAnsi="Century Gothic"/>
        </w:rPr>
      </w:pPr>
      <w:r w:rsidRPr="00912214">
        <w:rPr>
          <w:rFonts w:ascii="Century Gothic" w:hAnsi="Century Gothic"/>
        </w:rPr>
        <w:t xml:space="preserve">Cranleigh is an Allergy Friendly School.  This policy requires students </w:t>
      </w:r>
      <w:r w:rsidRPr="00912214">
        <w:rPr>
          <w:rFonts w:ascii="Century Gothic" w:hAnsi="Century Gothic"/>
          <w:b/>
        </w:rPr>
        <w:t>not</w:t>
      </w:r>
      <w:r w:rsidRPr="00912214">
        <w:rPr>
          <w:rFonts w:ascii="Century Gothic" w:hAnsi="Century Gothic"/>
        </w:rPr>
        <w:t xml:space="preserve"> to bring to school certain products that may cause severe allergic reactions.  Please </w:t>
      </w:r>
      <w:r w:rsidRPr="00912214">
        <w:rPr>
          <w:rFonts w:ascii="Century Gothic" w:hAnsi="Century Gothic"/>
          <w:b/>
        </w:rPr>
        <w:t>do not</w:t>
      </w:r>
      <w:r w:rsidRPr="00912214">
        <w:rPr>
          <w:rFonts w:ascii="Century Gothic" w:hAnsi="Century Gothic"/>
        </w:rPr>
        <w:t xml:space="preserve"> send any peanut or nut products to school.</w:t>
      </w:r>
    </w:p>
    <w:p w:rsidR="00685069" w:rsidRPr="00912214" w:rsidRDefault="00685069" w:rsidP="00685069">
      <w:pPr>
        <w:pStyle w:val="NoSpacing"/>
        <w:rPr>
          <w:rFonts w:ascii="Century Gothic" w:hAnsi="Century Gothic"/>
        </w:rPr>
      </w:pPr>
    </w:p>
    <w:p w:rsidR="00685069" w:rsidRPr="00912214" w:rsidRDefault="00685069" w:rsidP="00685069">
      <w:pPr>
        <w:pStyle w:val="NoSpacing"/>
        <w:rPr>
          <w:rFonts w:ascii="Century Gothic" w:hAnsi="Century Gothic"/>
        </w:rPr>
      </w:pPr>
      <w:proofErr w:type="spellStart"/>
      <w:r w:rsidRPr="00912214">
        <w:rPr>
          <w:rFonts w:ascii="Century Gothic" w:hAnsi="Century Gothic"/>
          <w:b/>
        </w:rPr>
        <w:t>Sunsmart</w:t>
      </w:r>
      <w:proofErr w:type="spellEnd"/>
      <w:r w:rsidRPr="00912214">
        <w:rPr>
          <w:rFonts w:ascii="Century Gothic" w:hAnsi="Century Gothic"/>
          <w:b/>
        </w:rPr>
        <w:t xml:space="preserve"> School</w:t>
      </w:r>
    </w:p>
    <w:p w:rsidR="00912214" w:rsidRPr="00912214" w:rsidRDefault="00912214" w:rsidP="00685069">
      <w:pPr>
        <w:pStyle w:val="NoSpacing"/>
        <w:rPr>
          <w:rFonts w:ascii="Century Gothic" w:hAnsi="Century Gothic"/>
        </w:rPr>
      </w:pPr>
      <w:r w:rsidRPr="00912214">
        <w:rPr>
          <w:rFonts w:ascii="Century Gothic" w:hAnsi="Century Gothic"/>
        </w:rPr>
        <w:t xml:space="preserve">As per </w:t>
      </w:r>
      <w:proofErr w:type="spellStart"/>
      <w:r w:rsidRPr="00912214">
        <w:rPr>
          <w:rFonts w:ascii="Century Gothic" w:hAnsi="Century Gothic"/>
        </w:rPr>
        <w:t>Sunsmart</w:t>
      </w:r>
      <w:proofErr w:type="spellEnd"/>
      <w:r w:rsidRPr="00912214">
        <w:rPr>
          <w:rFonts w:ascii="Century Gothic" w:hAnsi="Century Gothic"/>
        </w:rPr>
        <w:t xml:space="preserve"> schools policy hats are worn when outdoors, till May and from August.  P</w:t>
      </w:r>
      <w:r w:rsidR="00685069" w:rsidRPr="00912214">
        <w:rPr>
          <w:rFonts w:ascii="Century Gothic" w:hAnsi="Century Gothic"/>
        </w:rPr>
        <w:t>lease send a hat (labelled)</w:t>
      </w:r>
      <w:r w:rsidRPr="00912214">
        <w:rPr>
          <w:rFonts w:ascii="Century Gothic" w:hAnsi="Century Gothic"/>
        </w:rPr>
        <w:t xml:space="preserve"> for your child to wear </w:t>
      </w:r>
      <w:r w:rsidR="00685069" w:rsidRPr="00912214">
        <w:rPr>
          <w:rFonts w:ascii="Century Gothic" w:hAnsi="Century Gothic"/>
        </w:rPr>
        <w:t>on the playground.  Every effort will be made to support wearing of hats.</w:t>
      </w:r>
      <w:r w:rsidRPr="00912214">
        <w:rPr>
          <w:rFonts w:ascii="Century Gothic" w:hAnsi="Century Gothic"/>
        </w:rPr>
        <w:t xml:space="preserve">  </w:t>
      </w:r>
      <w:r w:rsidR="00685069" w:rsidRPr="00912214">
        <w:rPr>
          <w:rFonts w:ascii="Century Gothic" w:hAnsi="Century Gothic"/>
        </w:rPr>
        <w:t>We operate an indoor play policy on extreme weather days.</w:t>
      </w:r>
    </w:p>
    <w:p w:rsidR="00685069" w:rsidRPr="00912214" w:rsidRDefault="00685069" w:rsidP="00685069">
      <w:pPr>
        <w:pStyle w:val="NoSpacing"/>
        <w:rPr>
          <w:rFonts w:ascii="Century Gothic" w:hAnsi="Century Gothic"/>
        </w:rPr>
      </w:pPr>
      <w:r w:rsidRPr="00912214">
        <w:rPr>
          <w:rFonts w:ascii="Century Gothic" w:hAnsi="Century Gothic"/>
        </w:rPr>
        <w:t>We ask families to apply sunscreen before school</w:t>
      </w:r>
      <w:r w:rsidR="00912214" w:rsidRPr="00912214">
        <w:rPr>
          <w:rFonts w:ascii="Century Gothic" w:hAnsi="Century Gothic"/>
        </w:rPr>
        <w:t>.  I</w:t>
      </w:r>
      <w:r w:rsidR="006076ED" w:rsidRPr="00912214">
        <w:rPr>
          <w:rFonts w:ascii="Century Gothic" w:hAnsi="Century Gothic"/>
        </w:rPr>
        <w:t>f you wish this to be reapplied during the day, we require written permission</w:t>
      </w:r>
      <w:r w:rsidR="00912214" w:rsidRPr="00912214">
        <w:rPr>
          <w:rFonts w:ascii="Century Gothic" w:hAnsi="Century Gothic"/>
        </w:rPr>
        <w:t>.  F</w:t>
      </w:r>
      <w:r w:rsidR="006076ED" w:rsidRPr="00912214">
        <w:rPr>
          <w:rFonts w:ascii="Century Gothic" w:hAnsi="Century Gothic"/>
        </w:rPr>
        <w:t>amilies are asked to supply sunscreen suitable for your child, and have it clearly labelled.</w:t>
      </w:r>
    </w:p>
    <w:p w:rsidR="0092791A" w:rsidRDefault="0092791A" w:rsidP="001A3D39">
      <w:pPr>
        <w:pStyle w:val="NoSpacing"/>
        <w:rPr>
          <w:rFonts w:ascii="Century Gothic" w:hAnsi="Century Gothic"/>
        </w:rPr>
      </w:pPr>
      <w:r w:rsidRPr="00880E77">
        <w:rPr>
          <w:rFonts w:ascii="Century Gothic" w:hAnsi="Century Gothic"/>
          <w:b/>
          <w:noProof/>
          <w:sz w:val="32"/>
          <w:szCs w:val="32"/>
          <w:lang w:eastAsia="en-AU"/>
        </w:rPr>
        <w:lastRenderedPageBreak/>
        <mc:AlternateContent>
          <mc:Choice Requires="wps">
            <w:drawing>
              <wp:anchor distT="0" distB="0" distL="114300" distR="114300" simplePos="0" relativeHeight="251662336" behindDoc="0" locked="0" layoutInCell="1" allowOverlap="1" wp14:anchorId="32F5D81B" wp14:editId="1C704F44">
                <wp:simplePos x="0" y="0"/>
                <wp:positionH relativeFrom="column">
                  <wp:posOffset>-196403</wp:posOffset>
                </wp:positionH>
                <wp:positionV relativeFrom="paragraph">
                  <wp:posOffset>-347730</wp:posOffset>
                </wp:positionV>
                <wp:extent cx="6722745" cy="9581882"/>
                <wp:effectExtent l="114300" t="114300" r="135255" b="133985"/>
                <wp:wrapNone/>
                <wp:docPr id="3" name="Rectangle 3"/>
                <wp:cNvGraphicFramePr/>
                <a:graphic xmlns:a="http://schemas.openxmlformats.org/drawingml/2006/main">
                  <a:graphicData uri="http://schemas.microsoft.com/office/word/2010/wordprocessingShape">
                    <wps:wsp>
                      <wps:cNvSpPr/>
                      <wps:spPr>
                        <a:xfrm>
                          <a:off x="0" y="0"/>
                          <a:ext cx="6722745" cy="9581882"/>
                        </a:xfrm>
                        <a:prstGeom prst="rect">
                          <a:avLst/>
                        </a:prstGeom>
                        <a:noFill/>
                        <a:ln w="25400" cap="flat" cmpd="sng" algn="ctr">
                          <a:solidFill>
                            <a:srgbClr val="00B0F0"/>
                          </a:solidFill>
                          <a:prstDash val="solid"/>
                        </a:ln>
                        <a:effectLst>
                          <a:glow rad="101600">
                            <a:srgbClr val="4F81BD">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5.45pt;margin-top:-27.4pt;width:529.35pt;height:7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" filled="f" strokecolor="#00b0f0" strokeweight="2pt"/>
            </w:pict>
          </mc:Fallback>
        </mc:AlternateContent>
      </w:r>
      <w:r>
        <w:rPr>
          <w:rFonts w:ascii="Century Gothic" w:hAnsi="Century Gothic"/>
          <w:b/>
        </w:rPr>
        <w:t>Therapists</w:t>
      </w:r>
    </w:p>
    <w:p w:rsidR="0092791A" w:rsidRDefault="0092791A" w:rsidP="001A3D39">
      <w:pPr>
        <w:pStyle w:val="NoSpacing"/>
        <w:rPr>
          <w:rFonts w:ascii="Century Gothic" w:hAnsi="Century Gothic"/>
        </w:rPr>
      </w:pPr>
      <w:r>
        <w:rPr>
          <w:rFonts w:ascii="Century Gothic" w:hAnsi="Century Gothic"/>
        </w:rPr>
        <w:t xml:space="preserve">All visiting therapists are required to attend a short interview with our Deputy </w:t>
      </w:r>
      <w:r w:rsidRPr="0092791A">
        <w:rPr>
          <w:rFonts w:ascii="Century Gothic" w:hAnsi="Century Gothic"/>
          <w:b/>
        </w:rPr>
        <w:t>annually</w:t>
      </w:r>
      <w:r>
        <w:rPr>
          <w:rFonts w:ascii="Century Gothic" w:hAnsi="Century Gothic"/>
        </w:rPr>
        <w:t xml:space="preserve">.  This interview is to confirm that therapists’ </w:t>
      </w:r>
      <w:proofErr w:type="spellStart"/>
      <w:r>
        <w:rPr>
          <w:rFonts w:ascii="Century Gothic" w:hAnsi="Century Gothic"/>
        </w:rPr>
        <w:t>WwVP</w:t>
      </w:r>
      <w:proofErr w:type="spellEnd"/>
      <w:r>
        <w:rPr>
          <w:rFonts w:ascii="Century Gothic" w:hAnsi="Century Gothic"/>
        </w:rPr>
        <w:t xml:space="preserve"> and insurance details are current, and to discuss the purpose of therapy at school  for each individual child.</w:t>
      </w:r>
    </w:p>
    <w:p w:rsidR="0092791A" w:rsidRPr="0092791A" w:rsidRDefault="0092791A" w:rsidP="001A3D39">
      <w:pPr>
        <w:pStyle w:val="NoSpacing"/>
        <w:rPr>
          <w:rFonts w:ascii="Century Gothic" w:hAnsi="Century Gothic"/>
        </w:rPr>
      </w:pPr>
      <w:r>
        <w:rPr>
          <w:rFonts w:ascii="Century Gothic" w:hAnsi="Century Gothic"/>
        </w:rPr>
        <w:t xml:space="preserve">This meeting must be completed </w:t>
      </w:r>
      <w:r w:rsidRPr="0092791A">
        <w:rPr>
          <w:rFonts w:ascii="Century Gothic" w:hAnsi="Century Gothic"/>
          <w:b/>
        </w:rPr>
        <w:t xml:space="preserve">prior </w:t>
      </w:r>
      <w:r>
        <w:rPr>
          <w:rFonts w:ascii="Century Gothic" w:hAnsi="Century Gothic"/>
        </w:rPr>
        <w:t>to arranging any client or classroom staff contact at Cranleigh.</w:t>
      </w:r>
    </w:p>
    <w:p w:rsidR="0092791A" w:rsidRDefault="0092791A" w:rsidP="001A3D39">
      <w:pPr>
        <w:pStyle w:val="NoSpacing"/>
        <w:rPr>
          <w:rFonts w:ascii="Century Gothic" w:hAnsi="Century Gothic"/>
          <w:b/>
        </w:rPr>
      </w:pPr>
    </w:p>
    <w:p w:rsidR="001A3D39" w:rsidRPr="00912214" w:rsidRDefault="001A3D39" w:rsidP="001A3D39">
      <w:pPr>
        <w:pStyle w:val="NoSpacing"/>
        <w:rPr>
          <w:rFonts w:ascii="Century Gothic" w:hAnsi="Century Gothic"/>
          <w:b/>
        </w:rPr>
      </w:pPr>
      <w:r w:rsidRPr="00912214">
        <w:rPr>
          <w:rFonts w:ascii="Century Gothic" w:hAnsi="Century Gothic"/>
          <w:b/>
        </w:rPr>
        <w:t>Emergency Evacuation</w:t>
      </w:r>
    </w:p>
    <w:p w:rsidR="001A3D39" w:rsidRPr="00912214" w:rsidRDefault="001A3D39" w:rsidP="001A3D39">
      <w:pPr>
        <w:pStyle w:val="NoSpacing"/>
        <w:rPr>
          <w:rFonts w:ascii="Century Gothic" w:hAnsi="Century Gothic"/>
        </w:rPr>
      </w:pPr>
      <w:r w:rsidRPr="00912214">
        <w:rPr>
          <w:rFonts w:ascii="Century Gothic" w:hAnsi="Century Gothic"/>
        </w:rPr>
        <w:t>In the case of a fire or other alarm, a warning sound will be put out over the PA system.  Please follow staff direction and  evacuate to the main playground so we can account for your whereabouts.</w:t>
      </w:r>
    </w:p>
    <w:p w:rsidR="00DC0F4C" w:rsidRPr="00912214" w:rsidRDefault="00DC0F4C" w:rsidP="00A7323B">
      <w:pPr>
        <w:pStyle w:val="NoSpacing"/>
        <w:rPr>
          <w:rFonts w:ascii="Century Gothic" w:hAnsi="Century Gothic"/>
        </w:rPr>
      </w:pPr>
    </w:p>
    <w:p w:rsidR="00DC0F4C" w:rsidRPr="00912214" w:rsidRDefault="00E1344B" w:rsidP="00A7323B">
      <w:pPr>
        <w:pStyle w:val="NoSpacing"/>
        <w:rPr>
          <w:rFonts w:ascii="Century Gothic" w:hAnsi="Century Gothic"/>
          <w:b/>
        </w:rPr>
      </w:pPr>
      <w:r>
        <w:rPr>
          <w:rFonts w:ascii="Century Gothic" w:hAnsi="Century Gothic"/>
          <w:b/>
        </w:rPr>
        <w:t>See Something That Concerns Y</w:t>
      </w:r>
      <w:r w:rsidR="00DC0F4C" w:rsidRPr="00912214">
        <w:rPr>
          <w:rFonts w:ascii="Century Gothic" w:hAnsi="Century Gothic"/>
          <w:b/>
        </w:rPr>
        <w:t>ou?</w:t>
      </w:r>
    </w:p>
    <w:p w:rsidR="00DC0F4C" w:rsidRPr="00912214" w:rsidRDefault="00DC0F4C" w:rsidP="00A7323B">
      <w:pPr>
        <w:pStyle w:val="NoSpacing"/>
        <w:rPr>
          <w:rFonts w:ascii="Century Gothic" w:hAnsi="Century Gothic"/>
        </w:rPr>
      </w:pPr>
      <w:r w:rsidRPr="00912214">
        <w:rPr>
          <w:rFonts w:ascii="Century Gothic" w:hAnsi="Century Gothic"/>
        </w:rPr>
        <w:t>We have many students at Cranleigh with a range of individual emotional, sensory and learning needs.  This means that interactions with some students may be quite different to interactions with other students.  If you see something that concerns you, please come and talk</w:t>
      </w:r>
      <w:r w:rsidR="0000029C" w:rsidRPr="00912214">
        <w:rPr>
          <w:rFonts w:ascii="Century Gothic" w:hAnsi="Century Gothic"/>
        </w:rPr>
        <w:t xml:space="preserve"> to</w:t>
      </w:r>
      <w:r w:rsidRPr="00912214">
        <w:rPr>
          <w:rFonts w:ascii="Century Gothic" w:hAnsi="Century Gothic"/>
        </w:rPr>
        <w:t xml:space="preserve"> a member of our Leadership Team.</w:t>
      </w:r>
    </w:p>
    <w:sectPr w:rsidR="00DC0F4C" w:rsidRPr="00912214" w:rsidSect="0068506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412" w:rsidRDefault="00577412" w:rsidP="00577412">
      <w:pPr>
        <w:spacing w:after="0" w:line="240" w:lineRule="auto"/>
      </w:pPr>
      <w:r>
        <w:separator/>
      </w:r>
    </w:p>
  </w:endnote>
  <w:endnote w:type="continuationSeparator" w:id="0">
    <w:p w:rsidR="00577412" w:rsidRDefault="00577412" w:rsidP="00577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412" w:rsidRDefault="00577412" w:rsidP="00577412">
      <w:pPr>
        <w:spacing w:after="0" w:line="240" w:lineRule="auto"/>
      </w:pPr>
      <w:r>
        <w:separator/>
      </w:r>
    </w:p>
  </w:footnote>
  <w:footnote w:type="continuationSeparator" w:id="0">
    <w:p w:rsidR="00577412" w:rsidRDefault="00577412" w:rsidP="005774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23B"/>
    <w:rsid w:val="0000029C"/>
    <w:rsid w:val="00042984"/>
    <w:rsid w:val="00123854"/>
    <w:rsid w:val="001A3D39"/>
    <w:rsid w:val="003646C9"/>
    <w:rsid w:val="0044170A"/>
    <w:rsid w:val="00446B58"/>
    <w:rsid w:val="004B0D63"/>
    <w:rsid w:val="004F5530"/>
    <w:rsid w:val="00577412"/>
    <w:rsid w:val="006076ED"/>
    <w:rsid w:val="00685069"/>
    <w:rsid w:val="0082345E"/>
    <w:rsid w:val="00880E77"/>
    <w:rsid w:val="00912214"/>
    <w:rsid w:val="0092791A"/>
    <w:rsid w:val="00935786"/>
    <w:rsid w:val="009832F1"/>
    <w:rsid w:val="00A7323B"/>
    <w:rsid w:val="00C76FED"/>
    <w:rsid w:val="00CE79E1"/>
    <w:rsid w:val="00D92F0E"/>
    <w:rsid w:val="00DC0F4C"/>
    <w:rsid w:val="00E1344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23B"/>
    <w:pPr>
      <w:spacing w:after="0" w:line="240" w:lineRule="auto"/>
    </w:pPr>
  </w:style>
  <w:style w:type="paragraph" w:styleId="BalloonText">
    <w:name w:val="Balloon Text"/>
    <w:basedOn w:val="Normal"/>
    <w:link w:val="BalloonTextChar"/>
    <w:uiPriority w:val="99"/>
    <w:semiHidden/>
    <w:unhideWhenUsed/>
    <w:rsid w:val="004F5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530"/>
    <w:rPr>
      <w:rFonts w:ascii="Tahoma" w:hAnsi="Tahoma" w:cs="Tahoma"/>
      <w:sz w:val="16"/>
      <w:szCs w:val="16"/>
    </w:rPr>
  </w:style>
  <w:style w:type="paragraph" w:styleId="Header">
    <w:name w:val="header"/>
    <w:basedOn w:val="Normal"/>
    <w:link w:val="HeaderChar"/>
    <w:uiPriority w:val="99"/>
    <w:unhideWhenUsed/>
    <w:rsid w:val="00577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412"/>
  </w:style>
  <w:style w:type="paragraph" w:styleId="Footer">
    <w:name w:val="footer"/>
    <w:basedOn w:val="Normal"/>
    <w:link w:val="FooterChar"/>
    <w:uiPriority w:val="99"/>
    <w:unhideWhenUsed/>
    <w:rsid w:val="00577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4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23B"/>
    <w:pPr>
      <w:spacing w:after="0" w:line="240" w:lineRule="auto"/>
    </w:pPr>
  </w:style>
  <w:style w:type="paragraph" w:styleId="BalloonText">
    <w:name w:val="Balloon Text"/>
    <w:basedOn w:val="Normal"/>
    <w:link w:val="BalloonTextChar"/>
    <w:uiPriority w:val="99"/>
    <w:semiHidden/>
    <w:unhideWhenUsed/>
    <w:rsid w:val="004F5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530"/>
    <w:rPr>
      <w:rFonts w:ascii="Tahoma" w:hAnsi="Tahoma" w:cs="Tahoma"/>
      <w:sz w:val="16"/>
      <w:szCs w:val="16"/>
    </w:rPr>
  </w:style>
  <w:style w:type="paragraph" w:styleId="Header">
    <w:name w:val="header"/>
    <w:basedOn w:val="Normal"/>
    <w:link w:val="HeaderChar"/>
    <w:uiPriority w:val="99"/>
    <w:unhideWhenUsed/>
    <w:rsid w:val="00577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412"/>
  </w:style>
  <w:style w:type="paragraph" w:styleId="Footer">
    <w:name w:val="footer"/>
    <w:basedOn w:val="Normal"/>
    <w:link w:val="FooterChar"/>
    <w:uiPriority w:val="99"/>
    <w:unhideWhenUsed/>
    <w:rsid w:val="00577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McFarlane, Robyn</dc:creator>
  <cp:lastModifiedBy>McFarlane, Robyn</cp:lastModifiedBy>
  <cp:revision>13</cp:revision>
  <cp:lastPrinted>2017-10-18T04:02:00Z</cp:lastPrinted>
  <dcterms:created xsi:type="dcterms:W3CDTF">2017-10-16T01:41:00Z</dcterms:created>
  <dcterms:modified xsi:type="dcterms:W3CDTF">2017-12-06T03:19:00Z</dcterms:modified>
</cp:coreProperties>
</file>